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3FF2" w14:textId="77777777" w:rsidR="00022311" w:rsidRPr="00E44BF6" w:rsidRDefault="00022311" w:rsidP="00022311">
      <w:pPr>
        <w:rPr>
          <w:b/>
          <w:bCs/>
          <w:i/>
          <w:iCs/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kk-KZ"/>
        </w:rPr>
        <w:t>Әдебиет</w:t>
      </w:r>
      <w:r w:rsidRPr="00E941DF">
        <w:rPr>
          <w:b/>
          <w:bCs/>
          <w:color w:val="000000"/>
          <w:sz w:val="20"/>
          <w:szCs w:val="20"/>
          <w:lang w:val="kk-KZ"/>
        </w:rPr>
        <w:t xml:space="preserve">: </w:t>
      </w:r>
      <w:r w:rsidRPr="00E44BF6">
        <w:rPr>
          <w:b/>
          <w:bCs/>
          <w:i/>
          <w:iCs/>
          <w:color w:val="000000"/>
          <w:sz w:val="20"/>
          <w:szCs w:val="20"/>
          <w:lang w:val="kk-KZ"/>
        </w:rPr>
        <w:t>негізгі</w:t>
      </w:r>
      <w:r w:rsidRPr="00E44BF6">
        <w:rPr>
          <w:b/>
          <w:bCs/>
          <w:i/>
          <w:iCs/>
          <w:sz w:val="20"/>
          <w:szCs w:val="20"/>
          <w:lang w:val="kk-KZ"/>
        </w:rPr>
        <w:t xml:space="preserve"> </w:t>
      </w:r>
    </w:p>
    <w:p w14:paraId="7AA7DB49" w14:textId="77777777" w:rsidR="00022311" w:rsidRPr="00B96E2A" w:rsidRDefault="00022311" w:rsidP="00022311">
      <w:pPr>
        <w:rPr>
          <w:bCs/>
          <w:sz w:val="20"/>
          <w:szCs w:val="20"/>
          <w:shd w:val="clear" w:color="auto" w:fill="FFFFFF"/>
          <w:lang w:val="kk-KZ"/>
        </w:rPr>
      </w:pPr>
      <w:r w:rsidRPr="00B96E2A">
        <w:rPr>
          <w:bCs/>
          <w:sz w:val="20"/>
          <w:szCs w:val="20"/>
          <w:shd w:val="clear" w:color="auto" w:fill="FFFFFF"/>
          <w:lang w:val="kk-KZ"/>
        </w:rPr>
        <w:t>1.</w:t>
      </w:r>
      <w:r w:rsidRPr="00B96E2A">
        <w:rPr>
          <w:bCs/>
          <w:sz w:val="20"/>
          <w:szCs w:val="20"/>
          <w:shd w:val="clear" w:color="auto" w:fill="FFFFFF"/>
          <w:lang w:val="kk-KZ"/>
        </w:rPr>
        <w:tab/>
        <w:t>Мизанбаев Р.Б. «Живопись», Алматы 2005 г. 180 стр.</w:t>
      </w:r>
    </w:p>
    <w:p w14:paraId="14947E74" w14:textId="77777777" w:rsidR="00022311" w:rsidRPr="00B96E2A" w:rsidRDefault="00022311" w:rsidP="00022311">
      <w:pPr>
        <w:rPr>
          <w:bCs/>
          <w:sz w:val="20"/>
          <w:szCs w:val="20"/>
          <w:shd w:val="clear" w:color="auto" w:fill="FFFFFF"/>
          <w:lang w:val="kk-KZ"/>
        </w:rPr>
      </w:pPr>
      <w:r w:rsidRPr="00B96E2A">
        <w:rPr>
          <w:bCs/>
          <w:sz w:val="20"/>
          <w:szCs w:val="20"/>
          <w:shd w:val="clear" w:color="auto" w:fill="FFFFFF"/>
          <w:lang w:val="kk-KZ"/>
        </w:rPr>
        <w:t>2.</w:t>
      </w:r>
      <w:r w:rsidRPr="00B96E2A">
        <w:rPr>
          <w:bCs/>
          <w:sz w:val="20"/>
          <w:szCs w:val="20"/>
          <w:shd w:val="clear" w:color="auto" w:fill="FFFFFF"/>
          <w:lang w:val="kk-KZ"/>
        </w:rPr>
        <w:tab/>
        <w:t>Қожағұлов Т.М., Келденова К.К. «Натюрморт» Алматы 2007ж. 60 бет.</w:t>
      </w:r>
    </w:p>
    <w:p w14:paraId="1FC3E728" w14:textId="77777777" w:rsidR="00022311" w:rsidRPr="00B96E2A" w:rsidRDefault="00022311" w:rsidP="00022311">
      <w:pPr>
        <w:rPr>
          <w:bCs/>
          <w:sz w:val="20"/>
          <w:szCs w:val="20"/>
          <w:shd w:val="clear" w:color="auto" w:fill="FFFFFF"/>
          <w:lang w:val="kk-KZ"/>
        </w:rPr>
      </w:pPr>
      <w:r w:rsidRPr="00B96E2A">
        <w:rPr>
          <w:bCs/>
          <w:sz w:val="20"/>
          <w:szCs w:val="20"/>
          <w:shd w:val="clear" w:color="auto" w:fill="FFFFFF"/>
          <w:lang w:val="kk-KZ"/>
        </w:rPr>
        <w:t>3.</w:t>
      </w:r>
      <w:r w:rsidRPr="00B96E2A">
        <w:rPr>
          <w:bCs/>
          <w:sz w:val="20"/>
          <w:szCs w:val="20"/>
          <w:shd w:val="clear" w:color="auto" w:fill="FFFFFF"/>
          <w:lang w:val="kk-KZ"/>
        </w:rPr>
        <w:tab/>
        <w:t>Власюк В.Ф.  «Теория и практика факультатива по станковой живописи». уч-мет. пособие 2008.</w:t>
      </w:r>
    </w:p>
    <w:p w14:paraId="3987BA28" w14:textId="77777777" w:rsidR="00022311" w:rsidRPr="00B96E2A" w:rsidRDefault="00022311" w:rsidP="00022311">
      <w:pPr>
        <w:rPr>
          <w:bCs/>
          <w:sz w:val="20"/>
          <w:szCs w:val="20"/>
          <w:shd w:val="clear" w:color="auto" w:fill="FFFFFF"/>
          <w:lang w:val="kk-KZ"/>
        </w:rPr>
      </w:pPr>
      <w:r w:rsidRPr="00B96E2A">
        <w:rPr>
          <w:bCs/>
          <w:sz w:val="20"/>
          <w:szCs w:val="20"/>
          <w:shd w:val="clear" w:color="auto" w:fill="FFFFFF"/>
          <w:lang w:val="kk-KZ"/>
        </w:rPr>
        <w:t>4.</w:t>
      </w:r>
      <w:r w:rsidRPr="00B96E2A">
        <w:rPr>
          <w:bCs/>
          <w:sz w:val="20"/>
          <w:szCs w:val="20"/>
          <w:shd w:val="clear" w:color="auto" w:fill="FFFFFF"/>
          <w:lang w:val="kk-KZ"/>
        </w:rPr>
        <w:tab/>
        <w:t>Зубанов Х.Н. «Работа над пейзажными этюдами» Мет. П</w:t>
      </w:r>
      <w:r>
        <w:rPr>
          <w:bCs/>
          <w:sz w:val="20"/>
          <w:szCs w:val="20"/>
          <w:shd w:val="clear" w:color="auto" w:fill="FFFFFF"/>
          <w:lang w:val="kk-KZ"/>
        </w:rPr>
        <w:t xml:space="preserve"> </w:t>
      </w:r>
      <w:r w:rsidRPr="00B96E2A">
        <w:rPr>
          <w:bCs/>
          <w:sz w:val="20"/>
          <w:szCs w:val="20"/>
          <w:shd w:val="clear" w:color="auto" w:fill="FFFFFF"/>
          <w:lang w:val="kk-KZ"/>
        </w:rPr>
        <w:t>особие. 2008г. КазНПУим.Абая. 150с.</w:t>
      </w:r>
    </w:p>
    <w:p w14:paraId="26FD5518" w14:textId="77777777" w:rsidR="00022311" w:rsidRPr="00B96E2A" w:rsidRDefault="00022311" w:rsidP="00022311">
      <w:pPr>
        <w:rPr>
          <w:bCs/>
          <w:sz w:val="20"/>
          <w:szCs w:val="20"/>
          <w:shd w:val="clear" w:color="auto" w:fill="FFFFFF"/>
          <w:lang w:val="kk-KZ"/>
        </w:rPr>
      </w:pPr>
      <w:r w:rsidRPr="00B96E2A">
        <w:rPr>
          <w:bCs/>
          <w:sz w:val="20"/>
          <w:szCs w:val="20"/>
          <w:shd w:val="clear" w:color="auto" w:fill="FFFFFF"/>
          <w:lang w:val="kk-KZ"/>
        </w:rPr>
        <w:t>5.</w:t>
      </w:r>
      <w:r w:rsidRPr="00B96E2A">
        <w:rPr>
          <w:bCs/>
          <w:sz w:val="20"/>
          <w:szCs w:val="20"/>
          <w:shd w:val="clear" w:color="auto" w:fill="FFFFFF"/>
          <w:lang w:val="kk-KZ"/>
        </w:rPr>
        <w:tab/>
        <w:t>Власюк В.Ф.  «Декоративная живопись». учебно-методическ</w:t>
      </w:r>
      <w:r>
        <w:rPr>
          <w:bCs/>
          <w:sz w:val="20"/>
          <w:szCs w:val="20"/>
          <w:shd w:val="clear" w:color="auto" w:fill="FFFFFF"/>
          <w:lang w:val="kk-KZ"/>
        </w:rPr>
        <w:t>ие</w:t>
      </w:r>
      <w:r w:rsidRPr="00B96E2A">
        <w:rPr>
          <w:bCs/>
          <w:sz w:val="20"/>
          <w:szCs w:val="20"/>
          <w:shd w:val="clear" w:color="auto" w:fill="FFFFFF"/>
          <w:lang w:val="kk-KZ"/>
        </w:rPr>
        <w:t xml:space="preserve"> пособие 2008г.  КазНПУ им. Абая.</w:t>
      </w:r>
    </w:p>
    <w:p w14:paraId="5FB634E9" w14:textId="77777777" w:rsidR="00022311" w:rsidRPr="00B96E2A" w:rsidRDefault="00022311" w:rsidP="00022311">
      <w:pPr>
        <w:rPr>
          <w:bCs/>
          <w:sz w:val="20"/>
          <w:szCs w:val="20"/>
          <w:shd w:val="clear" w:color="auto" w:fill="FFFFFF"/>
          <w:lang w:val="kk-KZ"/>
        </w:rPr>
      </w:pPr>
      <w:r w:rsidRPr="00B96E2A">
        <w:rPr>
          <w:bCs/>
          <w:sz w:val="20"/>
          <w:szCs w:val="20"/>
          <w:shd w:val="clear" w:color="auto" w:fill="FFFFFF"/>
          <w:lang w:val="kk-KZ"/>
        </w:rPr>
        <w:t>6.</w:t>
      </w:r>
      <w:r w:rsidRPr="00B96E2A">
        <w:rPr>
          <w:bCs/>
          <w:sz w:val="20"/>
          <w:szCs w:val="20"/>
          <w:shd w:val="clear" w:color="auto" w:fill="FFFFFF"/>
          <w:lang w:val="kk-KZ"/>
        </w:rPr>
        <w:tab/>
        <w:t>Коротин С.Н. «Выполнение дипломной работы». учебно-методическ</w:t>
      </w:r>
      <w:r>
        <w:rPr>
          <w:bCs/>
          <w:sz w:val="20"/>
          <w:szCs w:val="20"/>
          <w:shd w:val="clear" w:color="auto" w:fill="FFFFFF"/>
          <w:lang w:val="kk-KZ"/>
        </w:rPr>
        <w:t>ие</w:t>
      </w:r>
      <w:r w:rsidRPr="00B96E2A">
        <w:rPr>
          <w:bCs/>
          <w:sz w:val="20"/>
          <w:szCs w:val="20"/>
          <w:shd w:val="clear" w:color="auto" w:fill="FFFFFF"/>
          <w:lang w:val="kk-KZ"/>
        </w:rPr>
        <w:t xml:space="preserve"> пособие 2008г.  КазНПУ им. Абая. </w:t>
      </w:r>
    </w:p>
    <w:p w14:paraId="6C18BB83" w14:textId="77777777" w:rsidR="00022311" w:rsidRDefault="00022311" w:rsidP="00022311">
      <w:pPr>
        <w:rPr>
          <w:bCs/>
          <w:sz w:val="20"/>
          <w:szCs w:val="20"/>
          <w:shd w:val="clear" w:color="auto" w:fill="FFFFFF"/>
          <w:lang w:val="kk-KZ"/>
        </w:rPr>
      </w:pPr>
      <w:r w:rsidRPr="00B96E2A">
        <w:rPr>
          <w:bCs/>
          <w:sz w:val="20"/>
          <w:szCs w:val="20"/>
          <w:shd w:val="clear" w:color="auto" w:fill="FFFFFF"/>
          <w:lang w:val="kk-KZ"/>
        </w:rPr>
        <w:t>7.</w:t>
      </w:r>
      <w:r w:rsidRPr="00B96E2A">
        <w:rPr>
          <w:bCs/>
          <w:sz w:val="20"/>
          <w:szCs w:val="20"/>
          <w:shd w:val="clear" w:color="auto" w:fill="FFFFFF"/>
          <w:lang w:val="kk-KZ"/>
        </w:rPr>
        <w:tab/>
        <w:t>Келденова К.К. «Закономерности образования складок  одежды». Методическое пособие.</w:t>
      </w:r>
      <w:r>
        <w:rPr>
          <w:bCs/>
          <w:sz w:val="20"/>
          <w:szCs w:val="20"/>
          <w:shd w:val="clear" w:color="auto" w:fill="FFFFFF"/>
          <w:lang w:val="kk-KZ"/>
        </w:rPr>
        <w:t xml:space="preserve"> </w:t>
      </w:r>
      <w:r w:rsidRPr="00B96E2A">
        <w:rPr>
          <w:bCs/>
          <w:sz w:val="20"/>
          <w:szCs w:val="20"/>
          <w:shd w:val="clear" w:color="auto" w:fill="FFFFFF"/>
          <w:lang w:val="kk-KZ"/>
        </w:rPr>
        <w:t>2007г. КазНПУим.Абая</w:t>
      </w:r>
    </w:p>
    <w:p w14:paraId="0BDE8DE0" w14:textId="77777777" w:rsidR="00022311" w:rsidRDefault="00022311" w:rsidP="00022311">
      <w:pPr>
        <w:rPr>
          <w:b/>
          <w:bCs/>
          <w:i/>
          <w:iCs/>
          <w:color w:val="000000" w:themeColor="text1"/>
          <w:sz w:val="20"/>
          <w:szCs w:val="20"/>
          <w:lang w:val="kk-KZ"/>
        </w:rPr>
      </w:pPr>
      <w:r w:rsidRPr="00E44BF6">
        <w:rPr>
          <w:b/>
          <w:bCs/>
          <w:i/>
          <w:iCs/>
          <w:color w:val="000000" w:themeColor="text1"/>
          <w:sz w:val="20"/>
          <w:szCs w:val="20"/>
          <w:lang w:val="kk-KZ"/>
        </w:rPr>
        <w:t>Қосымша</w:t>
      </w:r>
    </w:p>
    <w:p w14:paraId="73F57275" w14:textId="77777777" w:rsidR="00022311" w:rsidRPr="00E3202E" w:rsidRDefault="00022311" w:rsidP="00022311">
      <w:pPr>
        <w:pStyle w:val="a4"/>
        <w:numPr>
          <w:ilvl w:val="0"/>
          <w:numId w:val="1"/>
        </w:numPr>
        <w:rPr>
          <w:color w:val="000000"/>
          <w:sz w:val="20"/>
          <w:szCs w:val="20"/>
          <w:lang w:val="kk-KZ"/>
        </w:rPr>
      </w:pPr>
      <w:r w:rsidRPr="00E3202E">
        <w:rPr>
          <w:sz w:val="20"/>
          <w:szCs w:val="20"/>
        </w:rPr>
        <w:t>Джульетта Аристид “Уроки классической живописи”, - Москва: МИФ, 2017</w:t>
      </w:r>
    </w:p>
    <w:p w14:paraId="2A34F987" w14:textId="77777777" w:rsidR="00022311" w:rsidRPr="00E3202E" w:rsidRDefault="00022311" w:rsidP="00022311">
      <w:pPr>
        <w:pStyle w:val="a4"/>
        <w:numPr>
          <w:ilvl w:val="0"/>
          <w:numId w:val="1"/>
        </w:numPr>
        <w:rPr>
          <w:color w:val="000000"/>
          <w:sz w:val="20"/>
          <w:szCs w:val="20"/>
          <w:lang w:val="kk-KZ"/>
        </w:rPr>
      </w:pPr>
      <w:r w:rsidRPr="00E3202E">
        <w:rPr>
          <w:color w:val="000000"/>
          <w:sz w:val="20"/>
          <w:szCs w:val="20"/>
        </w:rPr>
        <w:t xml:space="preserve">И. </w:t>
      </w:r>
      <w:proofErr w:type="spellStart"/>
      <w:r w:rsidRPr="00E3202E">
        <w:rPr>
          <w:color w:val="000000"/>
          <w:sz w:val="20"/>
          <w:szCs w:val="20"/>
        </w:rPr>
        <w:t>Иттен</w:t>
      </w:r>
      <w:proofErr w:type="spellEnd"/>
      <w:r w:rsidRPr="00E3202E">
        <w:rPr>
          <w:color w:val="000000"/>
          <w:sz w:val="20"/>
          <w:szCs w:val="20"/>
        </w:rPr>
        <w:t xml:space="preserve"> “Искусство цвета”, Изд. Дмитрий Аронов, 2015.</w:t>
      </w:r>
    </w:p>
    <w:p w14:paraId="4D556FCE" w14:textId="77777777" w:rsidR="00022311" w:rsidRPr="00E3202E" w:rsidRDefault="00022311" w:rsidP="00022311">
      <w:pPr>
        <w:pStyle w:val="a4"/>
        <w:numPr>
          <w:ilvl w:val="0"/>
          <w:numId w:val="1"/>
        </w:numPr>
        <w:rPr>
          <w:color w:val="000000"/>
          <w:sz w:val="20"/>
          <w:szCs w:val="20"/>
          <w:lang w:val="kk-KZ"/>
        </w:rPr>
      </w:pPr>
      <w:proofErr w:type="spellStart"/>
      <w:r w:rsidRPr="00E3202E">
        <w:rPr>
          <w:color w:val="000000"/>
          <w:sz w:val="20"/>
          <w:szCs w:val="20"/>
        </w:rPr>
        <w:t>Даррел</w:t>
      </w:r>
      <w:proofErr w:type="spellEnd"/>
      <w:r w:rsidRPr="00E3202E">
        <w:rPr>
          <w:color w:val="000000"/>
          <w:sz w:val="20"/>
          <w:szCs w:val="20"/>
        </w:rPr>
        <w:t xml:space="preserve"> Риз “Профессия художник иллюстратор”, Эксмо, 2015</w:t>
      </w:r>
    </w:p>
    <w:p w14:paraId="61AF21C7" w14:textId="77777777" w:rsidR="00022311" w:rsidRPr="00407938" w:rsidRDefault="00022311" w:rsidP="00022311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</w:t>
      </w:r>
      <w:r w:rsidRPr="00407938">
        <w:rPr>
          <w:b/>
          <w:bCs/>
          <w:color w:val="000000" w:themeColor="text1"/>
          <w:sz w:val="20"/>
          <w:szCs w:val="20"/>
          <w:lang w:val="kk-KZ"/>
        </w:rPr>
        <w:t xml:space="preserve"> инфра</w:t>
      </w:r>
      <w:r>
        <w:rPr>
          <w:b/>
          <w:bCs/>
          <w:color w:val="000000" w:themeColor="text1"/>
          <w:sz w:val="20"/>
          <w:szCs w:val="20"/>
          <w:lang w:val="kk-KZ"/>
        </w:rPr>
        <w:t>құрылымы</w:t>
      </w:r>
    </w:p>
    <w:p w14:paraId="16AFB75F" w14:textId="77777777" w:rsidR="00022311" w:rsidRPr="006F0532" w:rsidRDefault="00022311" w:rsidP="00022311">
      <w:pPr>
        <w:rPr>
          <w:color w:val="000000" w:themeColor="text1"/>
          <w:sz w:val="20"/>
          <w:szCs w:val="20"/>
          <w:lang w:val="kk-KZ"/>
        </w:rPr>
      </w:pPr>
      <w:r w:rsidRPr="001A4025">
        <w:rPr>
          <w:color w:val="000000" w:themeColor="text1"/>
          <w:sz w:val="20"/>
          <w:szCs w:val="20"/>
          <w:lang w:val="kk-KZ"/>
        </w:rPr>
        <w:t>1.</w:t>
      </w:r>
      <w:r>
        <w:rPr>
          <w:color w:val="000000" w:themeColor="text1"/>
          <w:sz w:val="20"/>
          <w:szCs w:val="20"/>
          <w:lang w:val="kk-KZ"/>
        </w:rPr>
        <w:t xml:space="preserve"> </w:t>
      </w:r>
      <w:r w:rsidRPr="006F0532">
        <w:rPr>
          <w:color w:val="000000" w:themeColor="text1"/>
          <w:sz w:val="20"/>
          <w:szCs w:val="20"/>
          <w:lang w:val="kk-KZ"/>
        </w:rPr>
        <w:t>Білім берушілік пен білім алушылық жүретін лабораториялар мен жерлер (орындар)</w:t>
      </w:r>
    </w:p>
    <w:p w14:paraId="6E1A7673" w14:textId="77777777" w:rsidR="00022311" w:rsidRPr="00BE2355" w:rsidRDefault="00022311" w:rsidP="00022311">
      <w:pPr>
        <w:rPr>
          <w:color w:val="000000" w:themeColor="text1"/>
          <w:sz w:val="20"/>
          <w:szCs w:val="20"/>
          <w:lang w:val="kk-KZ"/>
        </w:rPr>
      </w:pPr>
      <w:r w:rsidRPr="006F0532">
        <w:rPr>
          <w:color w:val="000000" w:themeColor="text1"/>
          <w:sz w:val="20"/>
          <w:szCs w:val="20"/>
          <w:lang w:val="kk-KZ"/>
        </w:rPr>
        <w:t>2.</w:t>
      </w:r>
      <w:r>
        <w:rPr>
          <w:color w:val="000000" w:themeColor="text1"/>
          <w:sz w:val="20"/>
          <w:szCs w:val="20"/>
          <w:lang w:val="kk-KZ"/>
        </w:rPr>
        <w:t xml:space="preserve"> Мұражайлар, көрмелер</w:t>
      </w:r>
    </w:p>
    <w:p w14:paraId="083F09CD" w14:textId="77777777" w:rsidR="00022311" w:rsidRPr="00407938" w:rsidRDefault="00022311" w:rsidP="00022311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 xml:space="preserve">Мәліметтердің кәсіби ғылыми </w:t>
      </w:r>
      <w:r w:rsidRPr="00407938">
        <w:rPr>
          <w:b/>
          <w:bCs/>
          <w:color w:val="000000" w:themeColor="text1"/>
          <w:sz w:val="20"/>
          <w:szCs w:val="20"/>
          <w:lang w:val="kk-KZ"/>
        </w:rPr>
        <w:t>баз</w:t>
      </w:r>
      <w:r>
        <w:rPr>
          <w:b/>
          <w:bCs/>
          <w:color w:val="000000" w:themeColor="text1"/>
          <w:sz w:val="20"/>
          <w:szCs w:val="20"/>
          <w:lang w:val="kk-KZ"/>
        </w:rPr>
        <w:t>асы</w:t>
      </w:r>
      <w:r w:rsidRPr="00407938"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</w:p>
    <w:p w14:paraId="75679FDD" w14:textId="77777777" w:rsidR="00022311" w:rsidRPr="00407938" w:rsidRDefault="00022311" w:rsidP="00022311">
      <w:pPr>
        <w:rPr>
          <w:color w:val="000000" w:themeColor="text1"/>
          <w:sz w:val="20"/>
          <w:szCs w:val="20"/>
          <w:lang w:val="kk-KZ"/>
        </w:rPr>
      </w:pPr>
      <w:r w:rsidRPr="00407938">
        <w:rPr>
          <w:color w:val="000000" w:themeColor="text1"/>
          <w:sz w:val="20"/>
          <w:szCs w:val="20"/>
          <w:lang w:val="kk-KZ"/>
        </w:rPr>
        <w:t>1.</w:t>
      </w:r>
    </w:p>
    <w:p w14:paraId="236CC970" w14:textId="77777777" w:rsidR="00022311" w:rsidRPr="00407938" w:rsidRDefault="00022311" w:rsidP="00022311">
      <w:pPr>
        <w:rPr>
          <w:b/>
          <w:bCs/>
          <w:color w:val="000000" w:themeColor="text1"/>
          <w:sz w:val="20"/>
          <w:szCs w:val="20"/>
          <w:lang w:val="kk-KZ"/>
        </w:rPr>
      </w:pPr>
      <w:r w:rsidRPr="00407938">
        <w:rPr>
          <w:color w:val="000000" w:themeColor="text1"/>
          <w:sz w:val="20"/>
          <w:szCs w:val="20"/>
          <w:lang w:val="kk-KZ"/>
        </w:rPr>
        <w:t>2</w:t>
      </w:r>
      <w:r w:rsidRPr="00407938">
        <w:rPr>
          <w:b/>
          <w:bCs/>
          <w:color w:val="000000" w:themeColor="text1"/>
          <w:sz w:val="20"/>
          <w:szCs w:val="20"/>
          <w:lang w:val="kk-KZ"/>
        </w:rPr>
        <w:t>.</w:t>
      </w:r>
    </w:p>
    <w:p w14:paraId="1F7893BF" w14:textId="77777777" w:rsidR="00022311" w:rsidRPr="00407938" w:rsidRDefault="00022311" w:rsidP="00022311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 w:rsidRPr="00407938">
        <w:rPr>
          <w:b/>
          <w:bCs/>
          <w:color w:val="000000"/>
          <w:sz w:val="20"/>
          <w:szCs w:val="20"/>
        </w:rPr>
        <w:t>Интернет-ресурс</w:t>
      </w:r>
      <w:r>
        <w:rPr>
          <w:b/>
          <w:bCs/>
          <w:color w:val="000000"/>
          <w:sz w:val="20"/>
          <w:szCs w:val="20"/>
          <w:lang w:val="kk-KZ"/>
        </w:rPr>
        <w:t>тар</w:t>
      </w:r>
      <w:r w:rsidRPr="00407938">
        <w:rPr>
          <w:b/>
          <w:bCs/>
          <w:color w:val="000000"/>
          <w:sz w:val="20"/>
          <w:szCs w:val="20"/>
        </w:rPr>
        <w:t xml:space="preserve"> </w:t>
      </w:r>
      <w:r w:rsidRPr="00407938">
        <w:rPr>
          <w:color w:val="FF0000"/>
          <w:sz w:val="16"/>
          <w:szCs w:val="16"/>
        </w:rPr>
        <w:t>(3-5</w:t>
      </w:r>
      <w:r>
        <w:rPr>
          <w:color w:val="FF0000"/>
          <w:sz w:val="16"/>
          <w:szCs w:val="16"/>
          <w:lang w:val="kk-KZ"/>
        </w:rPr>
        <w:t xml:space="preserve"> кем емес</w:t>
      </w:r>
      <w:r w:rsidRPr="00407938">
        <w:rPr>
          <w:color w:val="FF0000"/>
          <w:sz w:val="16"/>
          <w:szCs w:val="16"/>
        </w:rPr>
        <w:t>)</w:t>
      </w:r>
    </w:p>
    <w:p w14:paraId="6FC8D9DB" w14:textId="77777777" w:rsidR="00022311" w:rsidRPr="00407938" w:rsidRDefault="00022311" w:rsidP="00022311">
      <w:pPr>
        <w:autoSpaceDE w:val="0"/>
        <w:autoSpaceDN w:val="0"/>
        <w:adjustRightInd w:val="0"/>
        <w:spacing w:after="27"/>
        <w:rPr>
          <w:rStyle w:val="a3"/>
          <w:sz w:val="20"/>
          <w:szCs w:val="20"/>
          <w:shd w:val="clear" w:color="auto" w:fill="FFFFFF"/>
        </w:rPr>
      </w:pPr>
      <w:r w:rsidRPr="00407938">
        <w:rPr>
          <w:color w:val="000000"/>
          <w:sz w:val="20"/>
          <w:szCs w:val="20"/>
        </w:rPr>
        <w:t>1</w:t>
      </w:r>
      <w:r w:rsidRPr="00407938">
        <w:rPr>
          <w:color w:val="FF0000"/>
          <w:sz w:val="20"/>
          <w:szCs w:val="20"/>
        </w:rPr>
        <w:t xml:space="preserve">. </w:t>
      </w:r>
      <w:hyperlink r:id="rId5" w:history="1">
        <w:r w:rsidRPr="00407938">
          <w:rPr>
            <w:rStyle w:val="a3"/>
            <w:color w:val="FF0000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407938">
        <w:rPr>
          <w:rStyle w:val="a3"/>
          <w:color w:val="FF0000"/>
          <w:sz w:val="20"/>
          <w:szCs w:val="20"/>
          <w:shd w:val="clear" w:color="auto" w:fill="FFFFFF"/>
          <w:lang w:val="kk-KZ"/>
        </w:rPr>
        <w:t xml:space="preserve"> </w:t>
      </w:r>
    </w:p>
    <w:p w14:paraId="075A8DBD" w14:textId="77777777" w:rsidR="00022311" w:rsidRDefault="00022311" w:rsidP="0002231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2. </w:t>
      </w:r>
      <w:hyperlink r:id="rId6" w:history="1">
        <w:r>
          <w:rPr>
            <w:rStyle w:val="a3"/>
            <w:sz w:val="20"/>
            <w:szCs w:val="20"/>
            <w:lang w:val="kk-KZ"/>
          </w:rPr>
          <w:t>https://www.youtube.com/watch?v=AmJ-ypKZKyA</w:t>
        </w:r>
      </w:hyperlink>
    </w:p>
    <w:p w14:paraId="37FC43C8" w14:textId="77777777" w:rsidR="00022311" w:rsidRPr="000B0173" w:rsidRDefault="00022311" w:rsidP="00022311">
      <w:pPr>
        <w:rPr>
          <w:rStyle w:val="a3"/>
          <w:lang w:val="kk-KZ"/>
        </w:rPr>
      </w:pPr>
      <w:r>
        <w:rPr>
          <w:sz w:val="20"/>
          <w:szCs w:val="20"/>
          <w:lang w:val="kk-KZ"/>
        </w:rPr>
        <w:t xml:space="preserve">3. </w:t>
      </w:r>
      <w:hyperlink r:id="rId7" w:history="1">
        <w:r>
          <w:rPr>
            <w:rStyle w:val="a3"/>
            <w:sz w:val="20"/>
            <w:szCs w:val="20"/>
            <w:lang w:val="kk-KZ"/>
          </w:rPr>
          <w:t>https://www.youtube.com/watch?v=JKGTKFzQIK0</w:t>
        </w:r>
      </w:hyperlink>
    </w:p>
    <w:p w14:paraId="63C12B5E" w14:textId="77777777" w:rsidR="00022311" w:rsidRDefault="00022311" w:rsidP="00022311">
      <w:pPr>
        <w:rPr>
          <w:rStyle w:val="a3"/>
          <w:sz w:val="20"/>
          <w:szCs w:val="20"/>
          <w:lang w:val="kk-KZ"/>
        </w:rPr>
      </w:pPr>
      <w:r>
        <w:rPr>
          <w:rStyle w:val="a3"/>
          <w:sz w:val="20"/>
          <w:szCs w:val="20"/>
          <w:lang w:val="kk-KZ"/>
        </w:rPr>
        <w:t xml:space="preserve">4. </w:t>
      </w:r>
      <w:hyperlink r:id="rId8" w:history="1">
        <w:r>
          <w:rPr>
            <w:rStyle w:val="a3"/>
            <w:sz w:val="20"/>
            <w:szCs w:val="20"/>
            <w:lang w:val="kk-KZ"/>
          </w:rPr>
          <w:t>https://ru.pinterest.com/pin/709879960005595366/</w:t>
        </w:r>
      </w:hyperlink>
    </w:p>
    <w:p w14:paraId="04A99B94" w14:textId="77777777" w:rsidR="00022311" w:rsidRPr="000B0173" w:rsidRDefault="00022311" w:rsidP="00022311">
      <w:pPr>
        <w:rPr>
          <w:lang w:val="kk-KZ"/>
        </w:rPr>
      </w:pPr>
      <w:r w:rsidRPr="000B0173">
        <w:rPr>
          <w:rStyle w:val="a3"/>
          <w:sz w:val="20"/>
          <w:szCs w:val="20"/>
          <w:lang w:val="kk-KZ"/>
        </w:rPr>
        <w:t>5</w:t>
      </w:r>
      <w:r>
        <w:rPr>
          <w:rStyle w:val="a3"/>
          <w:sz w:val="20"/>
          <w:szCs w:val="20"/>
          <w:lang w:val="kk-KZ"/>
        </w:rPr>
        <w:t>. https://ru.pinterest.com/pin/4433299624329875/</w:t>
      </w:r>
    </w:p>
    <w:p w14:paraId="79C23BDA" w14:textId="77777777" w:rsidR="00022311" w:rsidRPr="00407938" w:rsidRDefault="00022311" w:rsidP="00022311">
      <w:pPr>
        <w:rPr>
          <w:b/>
          <w:bCs/>
          <w:color w:val="000000" w:themeColor="text1"/>
          <w:sz w:val="20"/>
          <w:szCs w:val="20"/>
          <w:lang w:val="kk-KZ"/>
        </w:rPr>
      </w:pPr>
      <w:r w:rsidRPr="00407938">
        <w:rPr>
          <w:b/>
          <w:bCs/>
          <w:color w:val="000000" w:themeColor="text1"/>
          <w:sz w:val="20"/>
          <w:szCs w:val="20"/>
          <w:lang w:val="kk-KZ"/>
        </w:rPr>
        <w:t>Программ</w:t>
      </w:r>
      <w:r>
        <w:rPr>
          <w:b/>
          <w:bCs/>
          <w:color w:val="000000" w:themeColor="text1"/>
          <w:sz w:val="20"/>
          <w:szCs w:val="20"/>
          <w:lang w:val="kk-KZ"/>
        </w:rPr>
        <w:t>алық</w:t>
      </w:r>
      <w:r w:rsidRPr="00407938"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b/>
          <w:bCs/>
          <w:color w:val="000000" w:themeColor="text1"/>
          <w:sz w:val="20"/>
          <w:szCs w:val="20"/>
          <w:lang w:val="kk-KZ"/>
        </w:rPr>
        <w:t>қамтамассыздандырылуы</w:t>
      </w:r>
      <w:r w:rsidRPr="00407938">
        <w:rPr>
          <w:color w:val="FF0000"/>
          <w:sz w:val="20"/>
          <w:szCs w:val="20"/>
          <w:lang w:val="kk-KZ"/>
        </w:rPr>
        <w:t xml:space="preserve"> </w:t>
      </w:r>
      <w:r w:rsidRPr="00407938">
        <w:rPr>
          <w:color w:val="FF0000"/>
          <w:sz w:val="16"/>
          <w:szCs w:val="16"/>
          <w:lang w:val="kk-KZ"/>
        </w:rPr>
        <w:t>(</w:t>
      </w:r>
      <w:r>
        <w:rPr>
          <w:color w:val="FF0000"/>
          <w:sz w:val="16"/>
          <w:szCs w:val="16"/>
          <w:lang w:val="kk-KZ"/>
        </w:rPr>
        <w:t>егер қажет болса</w:t>
      </w:r>
      <w:r w:rsidRPr="00407938">
        <w:rPr>
          <w:color w:val="FF0000"/>
          <w:sz w:val="16"/>
          <w:szCs w:val="16"/>
          <w:lang w:val="kk-KZ"/>
        </w:rPr>
        <w:t>)</w:t>
      </w:r>
    </w:p>
    <w:p w14:paraId="2B7F1827" w14:textId="77777777" w:rsidR="00022311" w:rsidRPr="00407938" w:rsidRDefault="00022311" w:rsidP="000223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kk-KZ"/>
        </w:rPr>
      </w:pPr>
      <w:r w:rsidRPr="00407938">
        <w:rPr>
          <w:color w:val="000000"/>
          <w:sz w:val="20"/>
          <w:szCs w:val="20"/>
          <w:lang w:val="kk-KZ"/>
        </w:rPr>
        <w:t>1.</w:t>
      </w:r>
    </w:p>
    <w:p w14:paraId="0DFA3B9F" w14:textId="16FA0C1D" w:rsidR="00970A82" w:rsidRDefault="00022311" w:rsidP="00022311">
      <w:r w:rsidRPr="00407938">
        <w:rPr>
          <w:color w:val="000000"/>
          <w:sz w:val="20"/>
          <w:szCs w:val="20"/>
          <w:lang w:val="kk-KZ"/>
        </w:rPr>
        <w:t>2.</w:t>
      </w:r>
    </w:p>
    <w:sectPr w:rsidR="0097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8087B"/>
    <w:multiLevelType w:val="hybridMultilevel"/>
    <w:tmpl w:val="79E851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22311"/>
    <w:rsid w:val="00970A82"/>
    <w:rsid w:val="00C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29B17-A7C5-431F-B995-57763719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2311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022311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02231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pinterest.com/pin/7098799600055953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KGTKFzQI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J-ypKZKyA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2023-09-13T17:45:00Z</dcterms:created>
  <dcterms:modified xsi:type="dcterms:W3CDTF">2023-09-13T17:45:00Z</dcterms:modified>
</cp:coreProperties>
</file>